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  <w:r w:rsidRPr="00A0704D">
        <w:rPr>
          <w:rFonts w:ascii="Apple Chancery" w:hAnsi="Apple Chancery" w:cs="Apple Chancery"/>
          <w:sz w:val="36"/>
          <w:szCs w:val="36"/>
        </w:rPr>
        <w:t>Classroom Lay Out</w:t>
      </w:r>
    </w:p>
    <w:p w:rsidR="00003254" w:rsidRDefault="00003254" w:rsidP="00003254">
      <w:pPr>
        <w:rPr>
          <w:rFonts w:ascii="Arial" w:hAnsi="Arial" w:cs="Arial"/>
          <w:b/>
        </w:rPr>
      </w:pPr>
      <w:r w:rsidRPr="00504AD8">
        <w:rPr>
          <w:rFonts w:ascii="Arial" w:hAnsi="Arial" w:cs="Arial"/>
          <w:b/>
        </w:rPr>
        <w:t>Clusters of desks</w:t>
      </w:r>
    </w:p>
    <w:p w:rsidR="00003254" w:rsidRDefault="00003254" w:rsidP="000032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want students in your classroom to collaborate in small groups </w:t>
      </w:r>
      <w:proofErr w:type="spellStart"/>
      <w:r>
        <w:rPr>
          <w:rFonts w:ascii="Arial" w:hAnsi="Arial" w:cs="Arial"/>
        </w:rPr>
        <w:t>organise</w:t>
      </w:r>
      <w:proofErr w:type="spellEnd"/>
      <w:r>
        <w:rPr>
          <w:rFonts w:ascii="Arial" w:hAnsi="Arial" w:cs="Arial"/>
        </w:rPr>
        <w:t xml:space="preserve"> desks in to small clusters.</w:t>
      </w:r>
    </w:p>
    <w:p w:rsidR="00003254" w:rsidRDefault="00003254" w:rsidP="00003254">
      <w:pPr>
        <w:rPr>
          <w:rFonts w:ascii="Arial" w:hAnsi="Arial" w:cs="Arial"/>
        </w:rPr>
      </w:pPr>
    </w:p>
    <w:p w:rsidR="00003254" w:rsidRDefault="00003254" w:rsidP="0000325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Helvetica" w:hAnsi="Helvetica" w:cs="Helvetica"/>
          <w:noProof/>
        </w:rPr>
        <w:drawing>
          <wp:inline distT="0" distB="0" distL="0" distR="0" wp14:anchorId="2A139B5E" wp14:editId="4D3C297C">
            <wp:extent cx="4000101" cy="2987012"/>
            <wp:effectExtent l="0" t="0" r="0" b="1079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077" cy="298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254" w:rsidRDefault="00003254" w:rsidP="00003254">
      <w:pPr>
        <w:rPr>
          <w:rFonts w:ascii="Arial" w:hAnsi="Arial" w:cs="Arial"/>
        </w:rPr>
      </w:pPr>
    </w:p>
    <w:p w:rsidR="00003254" w:rsidRDefault="00003254" w:rsidP="00003254">
      <w:pPr>
        <w:rPr>
          <w:rFonts w:ascii="Arial" w:hAnsi="Arial" w:cs="Arial"/>
        </w:rPr>
      </w:pPr>
    </w:p>
    <w:p w:rsidR="00003254" w:rsidRPr="00504AD8" w:rsidRDefault="00003254" w:rsidP="00003254">
      <w:pPr>
        <w:rPr>
          <w:rFonts w:ascii="Arial" w:hAnsi="Arial" w:cs="Arial"/>
          <w:b/>
        </w:rPr>
      </w:pPr>
      <w:r w:rsidRPr="00504AD8">
        <w:rPr>
          <w:rFonts w:ascii="Arial" w:hAnsi="Arial" w:cs="Arial"/>
          <w:b/>
        </w:rPr>
        <w:t>U-Shaped desks</w:t>
      </w:r>
    </w:p>
    <w:p w:rsidR="00003254" w:rsidRDefault="00003254" w:rsidP="000032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want students to frequently have whole class discussions </w:t>
      </w:r>
      <w:proofErr w:type="spellStart"/>
      <w:r>
        <w:rPr>
          <w:rFonts w:ascii="Arial" w:hAnsi="Arial" w:cs="Arial"/>
        </w:rPr>
        <w:t>organise</w:t>
      </w:r>
      <w:proofErr w:type="spellEnd"/>
      <w:r>
        <w:rPr>
          <w:rFonts w:ascii="Arial" w:hAnsi="Arial" w:cs="Arial"/>
        </w:rPr>
        <w:t xml:space="preserve"> desks into a u-shape.</w:t>
      </w:r>
    </w:p>
    <w:p w:rsidR="00003254" w:rsidRDefault="00003254" w:rsidP="00003254">
      <w:pPr>
        <w:rPr>
          <w:rFonts w:ascii="Arial" w:hAnsi="Arial" w:cs="Arial"/>
        </w:rPr>
      </w:pPr>
    </w:p>
    <w:p w:rsidR="00003254" w:rsidRPr="00504AD8" w:rsidRDefault="00003254" w:rsidP="00003254">
      <w:pPr>
        <w:rPr>
          <w:rFonts w:ascii="Arial" w:hAnsi="Arial" w:cs="Arial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 wp14:anchorId="181046B4" wp14:editId="437513E6">
            <wp:simplePos x="0" y="0"/>
            <wp:positionH relativeFrom="column">
              <wp:posOffset>1257300</wp:posOffset>
            </wp:positionH>
            <wp:positionV relativeFrom="paragraph">
              <wp:posOffset>85725</wp:posOffset>
            </wp:positionV>
            <wp:extent cx="3009265" cy="3370580"/>
            <wp:effectExtent l="0" t="0" r="0" b="0"/>
            <wp:wrapTight wrapText="bothSides">
              <wp:wrapPolygon edited="0">
                <wp:start x="11668" y="163"/>
                <wp:lineTo x="3464" y="814"/>
                <wp:lineTo x="2005" y="1139"/>
                <wp:lineTo x="2005" y="3093"/>
                <wp:lineTo x="1094" y="3418"/>
                <wp:lineTo x="729" y="4232"/>
                <wp:lineTo x="547" y="14161"/>
                <wp:lineTo x="729" y="16115"/>
                <wp:lineTo x="912" y="16603"/>
                <wp:lineTo x="6928" y="18719"/>
                <wp:lineTo x="8204" y="18719"/>
                <wp:lineTo x="7840" y="19370"/>
                <wp:lineTo x="7840" y="20021"/>
                <wp:lineTo x="8387" y="20998"/>
                <wp:lineTo x="11304" y="20998"/>
                <wp:lineTo x="12762" y="20672"/>
                <wp:lineTo x="15497" y="19370"/>
                <wp:lineTo x="15315" y="18719"/>
                <wp:lineTo x="17502" y="18719"/>
                <wp:lineTo x="20966" y="17091"/>
                <wp:lineTo x="20784" y="5697"/>
                <wp:lineTo x="20237" y="4395"/>
                <wp:lineTo x="19508" y="3093"/>
                <wp:lineTo x="19690" y="1791"/>
                <wp:lineTo x="17867" y="977"/>
                <wp:lineTo x="13674" y="163"/>
                <wp:lineTo x="11668" y="163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rPr>
          <w:rFonts w:ascii="Arial" w:hAnsi="Arial" w:cs="Arial"/>
          <w:b/>
        </w:rPr>
      </w:pPr>
      <w:r w:rsidRPr="00527F2F">
        <w:rPr>
          <w:rFonts w:ascii="Arial" w:hAnsi="Arial" w:cs="Arial"/>
          <w:b/>
        </w:rPr>
        <w:lastRenderedPageBreak/>
        <w:t>Traditional Rows</w:t>
      </w:r>
    </w:p>
    <w:p w:rsidR="00003254" w:rsidRDefault="00003254" w:rsidP="000032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Setting desks up in rows facing the board is an effective strategy if you intend to teach from the front of the classroom. </w:t>
      </w:r>
      <w:proofErr w:type="gramStart"/>
      <w:r>
        <w:rPr>
          <w:rFonts w:ascii="Arial" w:hAnsi="Arial" w:cs="Arial"/>
        </w:rPr>
        <w:t>Student don’t</w:t>
      </w:r>
      <w:proofErr w:type="gramEnd"/>
      <w:r>
        <w:rPr>
          <w:rFonts w:ascii="Arial" w:hAnsi="Arial" w:cs="Arial"/>
        </w:rPr>
        <w:t xml:space="preserve"> need to strain their necks and the learning manager can easily make eye contact with each student. </w:t>
      </w:r>
    </w:p>
    <w:p w:rsidR="00003254" w:rsidRDefault="00003254" w:rsidP="00003254">
      <w:pPr>
        <w:rPr>
          <w:rFonts w:ascii="Arial" w:hAnsi="Arial" w:cs="Arial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7D893458" wp14:editId="13AA135A">
            <wp:simplePos x="0" y="0"/>
            <wp:positionH relativeFrom="column">
              <wp:posOffset>457200</wp:posOffset>
            </wp:positionH>
            <wp:positionV relativeFrom="paragraph">
              <wp:posOffset>152400</wp:posOffset>
            </wp:positionV>
            <wp:extent cx="3785235" cy="328549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54" w:rsidRPr="00527F2F" w:rsidRDefault="00003254" w:rsidP="00003254">
      <w:pPr>
        <w:rPr>
          <w:rFonts w:ascii="Arial" w:hAnsi="Arial" w:cs="Arial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003254" w:rsidRDefault="00003254" w:rsidP="00003254">
      <w:pPr>
        <w:jc w:val="center"/>
        <w:rPr>
          <w:rFonts w:ascii="Apple Chancery" w:hAnsi="Apple Chancery" w:cs="Apple Chancery"/>
          <w:sz w:val="36"/>
          <w:szCs w:val="36"/>
        </w:rPr>
      </w:pPr>
    </w:p>
    <w:p w:rsidR="00DE2E09" w:rsidRDefault="00DE2E09">
      <w:bookmarkStart w:id="0" w:name="_GoBack"/>
      <w:bookmarkEnd w:id="0"/>
    </w:p>
    <w:sectPr w:rsidR="00DE2E09" w:rsidSect="004863B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54"/>
    <w:rsid w:val="00003254"/>
    <w:rsid w:val="004863B5"/>
    <w:rsid w:val="00DE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A5ED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32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25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32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25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gif"/><Relationship Id="rId7" Type="http://schemas.openxmlformats.org/officeDocument/2006/relationships/image" Target="media/image3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467</Characters>
  <Application>Microsoft Macintosh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Watson</dc:creator>
  <cp:keywords/>
  <dc:description/>
  <cp:lastModifiedBy>Justine Watson</cp:lastModifiedBy>
  <cp:revision>1</cp:revision>
  <dcterms:created xsi:type="dcterms:W3CDTF">2012-04-30T00:08:00Z</dcterms:created>
  <dcterms:modified xsi:type="dcterms:W3CDTF">2012-04-30T00:08:00Z</dcterms:modified>
</cp:coreProperties>
</file>